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69E87" w14:textId="77777777" w:rsidR="00695D6A" w:rsidRDefault="00695D6A" w:rsidP="00695D6A">
      <w:pPr>
        <w:jc w:val="center"/>
      </w:pPr>
      <w:r>
        <w:t>Opis proizvoda</w:t>
      </w:r>
    </w:p>
    <w:p w14:paraId="61FC9614" w14:textId="77777777" w:rsidR="00695D6A" w:rsidRDefault="00695D6A" w:rsidP="00695D6A">
      <w:pPr>
        <w:jc w:val="center"/>
      </w:pPr>
    </w:p>
    <w:p w14:paraId="0C94A671" w14:textId="1836F227" w:rsidR="00EF17F5" w:rsidRDefault="00695D6A" w:rsidP="00695D6A">
      <w:pPr>
        <w:jc w:val="center"/>
        <w:rPr>
          <w:b/>
          <w:bCs/>
        </w:rPr>
      </w:pPr>
      <w:proofErr w:type="spellStart"/>
      <w:r>
        <w:t>Worcraft</w:t>
      </w:r>
      <w:proofErr w:type="spellEnd"/>
      <w:r>
        <w:t xml:space="preserve"> akumulatorske škare za grane uglavnom se koriste za rezanje grana u voćnjacima. Rad s njima je jednostavan i praktičan. Njihova učinkovitost rezanja je 8 do 10 puta veća od klasičnih ručnih škara, a kvaliteta rezanja grana znatno je bolja. Maksimalna debljina grana je 25 do 30 mm. Paket sadrži brusni kamen, </w:t>
      </w:r>
      <w:proofErr w:type="spellStart"/>
      <w:r>
        <w:t>i</w:t>
      </w:r>
      <w:r>
        <w:t>m</w:t>
      </w:r>
      <w:r>
        <w:t>bus</w:t>
      </w:r>
      <w:proofErr w:type="spellEnd"/>
      <w:r>
        <w:t xml:space="preserve"> ključeve (5, 4 i 2,5 mm), ključ i ulje za podmazivanje. </w:t>
      </w:r>
      <w:r w:rsidRPr="00695D6A">
        <w:rPr>
          <w:b/>
          <w:bCs/>
        </w:rPr>
        <w:t>Baterija i punjač nisu uključeni u pakiranje.</w:t>
      </w:r>
    </w:p>
    <w:p w14:paraId="0EF48F46" w14:textId="57292062" w:rsidR="00695D6A" w:rsidRDefault="00695D6A" w:rsidP="00695D6A">
      <w:pPr>
        <w:jc w:val="center"/>
        <w:rPr>
          <w:b/>
          <w:bCs/>
        </w:rPr>
      </w:pPr>
    </w:p>
    <w:p w14:paraId="6E7B0DF8" w14:textId="6265A83B" w:rsidR="00695D6A" w:rsidRDefault="00695D6A" w:rsidP="00695D6A">
      <w:pPr>
        <w:jc w:val="center"/>
      </w:pPr>
      <w:r>
        <w:t xml:space="preserve">Tehničke </w:t>
      </w:r>
      <w:proofErr w:type="spellStart"/>
      <w:r>
        <w:t>karaketeristike</w:t>
      </w:r>
      <w:proofErr w:type="spellEnd"/>
      <w:r>
        <w:t xml:space="preserve"> :</w:t>
      </w:r>
    </w:p>
    <w:p w14:paraId="01D3CC4C" w14:textId="77777777" w:rsidR="00695D6A" w:rsidRDefault="00695D6A" w:rsidP="00695D6A">
      <w:pPr>
        <w:jc w:val="center"/>
      </w:pPr>
      <w:r>
        <w:t>Kapacitet baterije: 2 ili 4 Ah</w:t>
      </w:r>
    </w:p>
    <w:p w14:paraId="5FCC3308" w14:textId="355133FC" w:rsidR="00695D6A" w:rsidRPr="00695D6A" w:rsidRDefault="00695D6A" w:rsidP="00695D6A">
      <w:pPr>
        <w:jc w:val="center"/>
      </w:pPr>
      <w:r>
        <w:t>Napon baterije: 20 V</w:t>
      </w:r>
    </w:p>
    <w:sectPr w:rsidR="00695D6A" w:rsidRPr="00695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D6A"/>
    <w:rsid w:val="00695D6A"/>
    <w:rsid w:val="00EF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6EDEA"/>
  <w15:chartTrackingRefBased/>
  <w15:docId w15:val="{BB09A2FC-AEA3-4BC5-98AF-11D3CF1D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Talpa Alati</dc:creator>
  <cp:keywords/>
  <dc:description/>
  <cp:lastModifiedBy>Talpa Alati</cp:lastModifiedBy>
  <cp:revision>1</cp:revision>
  <dcterms:created xsi:type="dcterms:W3CDTF">2022-09-01T07:21:00Z</dcterms:created>
  <dcterms:modified xsi:type="dcterms:W3CDTF">2022-09-01T07:24:00Z</dcterms:modified>
</cp:coreProperties>
</file>